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40" w:rsidRPr="00333BC0" w:rsidRDefault="00EA5F63" w:rsidP="00EA5F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BC0">
        <w:rPr>
          <w:rFonts w:ascii="Times New Roman" w:hAnsi="Times New Roman" w:cs="Times New Roman"/>
          <w:b/>
          <w:sz w:val="32"/>
          <w:szCs w:val="32"/>
        </w:rPr>
        <w:t xml:space="preserve">ВОПРОСЫ </w:t>
      </w:r>
      <w:r w:rsidR="00793440" w:rsidRPr="00333BC0">
        <w:rPr>
          <w:rFonts w:ascii="Times New Roman" w:hAnsi="Times New Roman" w:cs="Times New Roman"/>
          <w:b/>
          <w:sz w:val="32"/>
          <w:szCs w:val="32"/>
        </w:rPr>
        <w:t>ПИСЬМЕННОГО ТЕСТА ДЛЯ НОВИЧКОВ, ПРИНИМАЮЩИХ СИМВОЛ ВЕРЫ</w:t>
      </w:r>
    </w:p>
    <w:p w:rsidR="00793440" w:rsidRPr="00EA5F63" w:rsidRDefault="00793440" w:rsidP="00333BC0">
      <w:pPr>
        <w:jc w:val="center"/>
        <w:rPr>
          <w:rFonts w:ascii="Times New Roman" w:hAnsi="Times New Roman" w:cs="Times New Roman"/>
          <w:sz w:val="28"/>
          <w:szCs w:val="28"/>
        </w:rPr>
      </w:pPr>
      <w:r w:rsidRPr="00EA5F63">
        <w:rPr>
          <w:rFonts w:ascii="Times New Roman" w:hAnsi="Times New Roman" w:cs="Times New Roman"/>
          <w:sz w:val="28"/>
          <w:szCs w:val="28"/>
        </w:rPr>
        <w:t>(</w:t>
      </w:r>
      <w:r w:rsidR="00EA5F63">
        <w:rPr>
          <w:rFonts w:ascii="Times New Roman" w:hAnsi="Times New Roman" w:cs="Times New Roman"/>
          <w:sz w:val="28"/>
          <w:szCs w:val="28"/>
        </w:rPr>
        <w:t>тест сдается до ритуала приема С</w:t>
      </w:r>
      <w:r w:rsidRPr="00EA5F63">
        <w:rPr>
          <w:rFonts w:ascii="Times New Roman" w:hAnsi="Times New Roman" w:cs="Times New Roman"/>
          <w:sz w:val="28"/>
          <w:szCs w:val="28"/>
        </w:rPr>
        <w:t>имвола веры)</w:t>
      </w:r>
    </w:p>
    <w:p w:rsidR="00793440" w:rsidRPr="00EA5F63" w:rsidRDefault="00793440" w:rsidP="00793440">
      <w:pPr>
        <w:rPr>
          <w:rFonts w:ascii="Times New Roman" w:hAnsi="Times New Roman" w:cs="Times New Roman"/>
          <w:sz w:val="28"/>
          <w:szCs w:val="28"/>
        </w:rPr>
      </w:pPr>
    </w:p>
    <w:p w:rsidR="00793440" w:rsidRPr="00EA5F63" w:rsidRDefault="00793440" w:rsidP="00793440">
      <w:pPr>
        <w:rPr>
          <w:rFonts w:ascii="Times New Roman" w:hAnsi="Times New Roman" w:cs="Times New Roman"/>
          <w:sz w:val="28"/>
          <w:szCs w:val="28"/>
        </w:rPr>
      </w:pPr>
      <w:r w:rsidRPr="00EA5F63">
        <w:rPr>
          <w:rFonts w:ascii="Times New Roman" w:hAnsi="Times New Roman" w:cs="Times New Roman"/>
          <w:sz w:val="28"/>
          <w:szCs w:val="28"/>
        </w:rPr>
        <w:t xml:space="preserve">1.Что такое </w:t>
      </w:r>
      <w:proofErr w:type="spellStart"/>
      <w:r w:rsidRPr="00EA5F63">
        <w:rPr>
          <w:rFonts w:ascii="Times New Roman" w:hAnsi="Times New Roman" w:cs="Times New Roman"/>
          <w:sz w:val="28"/>
          <w:szCs w:val="28"/>
        </w:rPr>
        <w:t>Санатана</w:t>
      </w:r>
      <w:proofErr w:type="spellEnd"/>
      <w:r w:rsidRPr="00EA5F63">
        <w:rPr>
          <w:rFonts w:ascii="Times New Roman" w:hAnsi="Times New Roman" w:cs="Times New Roman"/>
          <w:sz w:val="28"/>
          <w:szCs w:val="28"/>
        </w:rPr>
        <w:t xml:space="preserve"> Дхарма?</w:t>
      </w:r>
    </w:p>
    <w:p w:rsidR="00793440" w:rsidRPr="00EA5F63" w:rsidRDefault="00333BC0" w:rsidP="0079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2.Перечислите пяте</w:t>
      </w:r>
      <w:r w:rsidR="00793440" w:rsidRPr="00EA5F63">
        <w:rPr>
          <w:rFonts w:ascii="Times New Roman" w:hAnsi="Times New Roman" w:cs="Times New Roman"/>
          <w:sz w:val="28"/>
          <w:szCs w:val="28"/>
        </w:rPr>
        <w:t xml:space="preserve">ричный символ веры в </w:t>
      </w:r>
      <w:proofErr w:type="spellStart"/>
      <w:r w:rsidR="00793440" w:rsidRPr="00EA5F63">
        <w:rPr>
          <w:rFonts w:ascii="Times New Roman" w:hAnsi="Times New Roman" w:cs="Times New Roman"/>
          <w:sz w:val="28"/>
          <w:szCs w:val="28"/>
        </w:rPr>
        <w:t>Санатана</w:t>
      </w:r>
      <w:proofErr w:type="spellEnd"/>
      <w:r w:rsidR="00793440" w:rsidRPr="00EA5F63">
        <w:rPr>
          <w:rFonts w:ascii="Times New Roman" w:hAnsi="Times New Roman" w:cs="Times New Roman"/>
          <w:sz w:val="28"/>
          <w:szCs w:val="28"/>
        </w:rPr>
        <w:t xml:space="preserve"> Дхарме</w:t>
      </w:r>
      <w:r w:rsidR="00EA5F63">
        <w:rPr>
          <w:rFonts w:ascii="Times New Roman" w:hAnsi="Times New Roman" w:cs="Times New Roman"/>
          <w:sz w:val="28"/>
          <w:szCs w:val="28"/>
        </w:rPr>
        <w:t xml:space="preserve"> </w:t>
      </w:r>
      <w:r w:rsidR="00793440" w:rsidRPr="00EA5F6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93440" w:rsidRPr="00EA5F63">
        <w:rPr>
          <w:rFonts w:ascii="Times New Roman" w:hAnsi="Times New Roman" w:cs="Times New Roman"/>
          <w:sz w:val="28"/>
          <w:szCs w:val="28"/>
        </w:rPr>
        <w:t>панча</w:t>
      </w:r>
      <w:proofErr w:type="spellEnd"/>
      <w:r w:rsidR="00793440" w:rsidRPr="00EA5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440" w:rsidRPr="00EA5F63">
        <w:rPr>
          <w:rFonts w:ascii="Times New Roman" w:hAnsi="Times New Roman" w:cs="Times New Roman"/>
          <w:sz w:val="28"/>
          <w:szCs w:val="28"/>
        </w:rPr>
        <w:t>шраддха</w:t>
      </w:r>
      <w:proofErr w:type="spellEnd"/>
      <w:r w:rsidR="00793440" w:rsidRPr="00EA5F63">
        <w:rPr>
          <w:rFonts w:ascii="Times New Roman" w:hAnsi="Times New Roman" w:cs="Times New Roman"/>
          <w:sz w:val="28"/>
          <w:szCs w:val="28"/>
        </w:rPr>
        <w:t>).</w:t>
      </w:r>
    </w:p>
    <w:p w:rsidR="00793440" w:rsidRPr="00EA5F63" w:rsidRDefault="00793440" w:rsidP="00793440">
      <w:pPr>
        <w:rPr>
          <w:rFonts w:ascii="Times New Roman" w:hAnsi="Times New Roman" w:cs="Times New Roman"/>
          <w:sz w:val="28"/>
          <w:szCs w:val="28"/>
        </w:rPr>
      </w:pPr>
      <w:r w:rsidRPr="00EA5F63">
        <w:rPr>
          <w:rFonts w:ascii="Times New Roman" w:hAnsi="Times New Roman" w:cs="Times New Roman"/>
          <w:sz w:val="28"/>
          <w:szCs w:val="28"/>
        </w:rPr>
        <w:t xml:space="preserve">3.Разьясните </w:t>
      </w:r>
      <w:r w:rsidR="00EA5F63">
        <w:rPr>
          <w:rFonts w:ascii="Times New Roman" w:hAnsi="Times New Roman" w:cs="Times New Roman"/>
          <w:sz w:val="28"/>
          <w:szCs w:val="28"/>
        </w:rPr>
        <w:t xml:space="preserve">подробнее </w:t>
      </w:r>
      <w:r w:rsidRPr="00EA5F63">
        <w:rPr>
          <w:rFonts w:ascii="Times New Roman" w:hAnsi="Times New Roman" w:cs="Times New Roman"/>
          <w:sz w:val="28"/>
          <w:szCs w:val="28"/>
        </w:rPr>
        <w:t xml:space="preserve">каждый из пунктов </w:t>
      </w:r>
      <w:proofErr w:type="spellStart"/>
      <w:r w:rsidRPr="00EA5F63">
        <w:rPr>
          <w:rFonts w:ascii="Times New Roman" w:hAnsi="Times New Roman" w:cs="Times New Roman"/>
          <w:sz w:val="28"/>
          <w:szCs w:val="28"/>
        </w:rPr>
        <w:t>панча</w:t>
      </w:r>
      <w:proofErr w:type="spellEnd"/>
      <w:r w:rsidRPr="00EA5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F63">
        <w:rPr>
          <w:rFonts w:ascii="Times New Roman" w:hAnsi="Times New Roman" w:cs="Times New Roman"/>
          <w:sz w:val="28"/>
          <w:szCs w:val="28"/>
        </w:rPr>
        <w:t>шраддхи</w:t>
      </w:r>
      <w:proofErr w:type="spellEnd"/>
      <w:r w:rsidRPr="00EA5F63">
        <w:rPr>
          <w:rFonts w:ascii="Times New Roman" w:hAnsi="Times New Roman" w:cs="Times New Roman"/>
          <w:sz w:val="28"/>
          <w:szCs w:val="28"/>
        </w:rPr>
        <w:t>.</w:t>
      </w:r>
    </w:p>
    <w:p w:rsidR="00793440" w:rsidRPr="00EA5F63" w:rsidRDefault="00793440" w:rsidP="00793440">
      <w:pPr>
        <w:rPr>
          <w:rFonts w:ascii="Times New Roman" w:hAnsi="Times New Roman" w:cs="Times New Roman"/>
          <w:sz w:val="28"/>
          <w:szCs w:val="28"/>
        </w:rPr>
      </w:pPr>
      <w:r w:rsidRPr="00EA5F63">
        <w:rPr>
          <w:rFonts w:ascii="Times New Roman" w:hAnsi="Times New Roman" w:cs="Times New Roman"/>
          <w:sz w:val="28"/>
          <w:szCs w:val="28"/>
        </w:rPr>
        <w:t>4.Перечислите главные канонические писания индуизма</w:t>
      </w:r>
      <w:r w:rsidR="00EA5F63">
        <w:rPr>
          <w:rFonts w:ascii="Times New Roman" w:hAnsi="Times New Roman" w:cs="Times New Roman"/>
          <w:sz w:val="28"/>
          <w:szCs w:val="28"/>
        </w:rPr>
        <w:t xml:space="preserve"> </w:t>
      </w:r>
      <w:r w:rsidR="00333BC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33BC0">
        <w:rPr>
          <w:rFonts w:ascii="Times New Roman" w:hAnsi="Times New Roman" w:cs="Times New Roman"/>
          <w:sz w:val="28"/>
          <w:szCs w:val="28"/>
        </w:rPr>
        <w:t>П</w:t>
      </w:r>
      <w:r w:rsidRPr="00EA5F63">
        <w:rPr>
          <w:rFonts w:ascii="Times New Roman" w:hAnsi="Times New Roman" w:cs="Times New Roman"/>
          <w:sz w:val="28"/>
          <w:szCs w:val="28"/>
        </w:rPr>
        <w:t>растхана</w:t>
      </w:r>
      <w:proofErr w:type="spellEnd"/>
      <w:r w:rsidRPr="00EA5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F63">
        <w:rPr>
          <w:rFonts w:ascii="Times New Roman" w:hAnsi="Times New Roman" w:cs="Times New Roman"/>
          <w:sz w:val="28"/>
          <w:szCs w:val="28"/>
        </w:rPr>
        <w:t>Трая</w:t>
      </w:r>
      <w:proofErr w:type="spellEnd"/>
      <w:r w:rsidRPr="00EA5F63">
        <w:rPr>
          <w:rFonts w:ascii="Times New Roman" w:hAnsi="Times New Roman" w:cs="Times New Roman"/>
          <w:sz w:val="28"/>
          <w:szCs w:val="28"/>
        </w:rPr>
        <w:t xml:space="preserve">) и основные </w:t>
      </w:r>
      <w:proofErr w:type="gramStart"/>
      <w:r w:rsidRPr="00EA5F63">
        <w:rPr>
          <w:rFonts w:ascii="Times New Roman" w:hAnsi="Times New Roman" w:cs="Times New Roman"/>
          <w:sz w:val="28"/>
          <w:szCs w:val="28"/>
        </w:rPr>
        <w:t>тексты  нашей</w:t>
      </w:r>
      <w:proofErr w:type="gramEnd"/>
      <w:r w:rsidRPr="00EA5F63">
        <w:rPr>
          <w:rFonts w:ascii="Times New Roman" w:hAnsi="Times New Roman" w:cs="Times New Roman"/>
          <w:sz w:val="28"/>
          <w:szCs w:val="28"/>
        </w:rPr>
        <w:t xml:space="preserve"> традиции.</w:t>
      </w:r>
    </w:p>
    <w:p w:rsidR="00793440" w:rsidRPr="00EA5F63" w:rsidRDefault="00793440" w:rsidP="00793440">
      <w:pPr>
        <w:rPr>
          <w:rFonts w:ascii="Times New Roman" w:hAnsi="Times New Roman" w:cs="Times New Roman"/>
          <w:sz w:val="28"/>
          <w:szCs w:val="28"/>
        </w:rPr>
      </w:pPr>
      <w:r w:rsidRPr="00EA5F63">
        <w:rPr>
          <w:rFonts w:ascii="Times New Roman" w:hAnsi="Times New Roman" w:cs="Times New Roman"/>
          <w:sz w:val="28"/>
          <w:szCs w:val="28"/>
        </w:rPr>
        <w:t>5.Перечислите главных божеств и святых Древа прибежища.</w:t>
      </w:r>
    </w:p>
    <w:p w:rsidR="00793440" w:rsidRPr="00EA5F63" w:rsidRDefault="00EA5F63" w:rsidP="0079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6.Каковы главные заповеди </w:t>
      </w:r>
      <w:r w:rsidR="00793440" w:rsidRPr="00EA5F63">
        <w:rPr>
          <w:rFonts w:ascii="Times New Roman" w:hAnsi="Times New Roman" w:cs="Times New Roman"/>
          <w:sz w:val="28"/>
          <w:szCs w:val="28"/>
        </w:rPr>
        <w:t xml:space="preserve">принявшего </w:t>
      </w:r>
      <w:proofErr w:type="spellStart"/>
      <w:r w:rsidR="00793440" w:rsidRPr="00EA5F63">
        <w:rPr>
          <w:rFonts w:ascii="Times New Roman" w:hAnsi="Times New Roman" w:cs="Times New Roman"/>
          <w:sz w:val="28"/>
          <w:szCs w:val="28"/>
        </w:rPr>
        <w:t>Санатана</w:t>
      </w:r>
      <w:proofErr w:type="spellEnd"/>
      <w:r w:rsidR="00793440" w:rsidRPr="00EA5F63">
        <w:rPr>
          <w:rFonts w:ascii="Times New Roman" w:hAnsi="Times New Roman" w:cs="Times New Roman"/>
          <w:sz w:val="28"/>
          <w:szCs w:val="28"/>
        </w:rPr>
        <w:t xml:space="preserve"> Дхарму как свой путь?</w:t>
      </w:r>
    </w:p>
    <w:p w:rsidR="00793440" w:rsidRPr="00EA5F63" w:rsidRDefault="00793440" w:rsidP="00793440">
      <w:pPr>
        <w:rPr>
          <w:rFonts w:ascii="Times New Roman" w:hAnsi="Times New Roman" w:cs="Times New Roman"/>
          <w:sz w:val="28"/>
          <w:szCs w:val="28"/>
        </w:rPr>
      </w:pPr>
      <w:r w:rsidRPr="00EA5F63">
        <w:rPr>
          <w:rFonts w:ascii="Times New Roman" w:hAnsi="Times New Roman" w:cs="Times New Roman"/>
          <w:sz w:val="28"/>
          <w:szCs w:val="28"/>
        </w:rPr>
        <w:t xml:space="preserve">7.В чем состоит философия </w:t>
      </w:r>
      <w:proofErr w:type="spellStart"/>
      <w:r w:rsidRPr="00EA5F63">
        <w:rPr>
          <w:rFonts w:ascii="Times New Roman" w:hAnsi="Times New Roman" w:cs="Times New Roman"/>
          <w:sz w:val="28"/>
          <w:szCs w:val="28"/>
        </w:rPr>
        <w:t>Адвайта</w:t>
      </w:r>
      <w:proofErr w:type="spellEnd"/>
      <w:r w:rsidRPr="00EA5F63">
        <w:rPr>
          <w:rFonts w:ascii="Times New Roman" w:hAnsi="Times New Roman" w:cs="Times New Roman"/>
          <w:sz w:val="28"/>
          <w:szCs w:val="28"/>
        </w:rPr>
        <w:t xml:space="preserve"> Веданты и ее взгляды на смысл жизни(кратко)?</w:t>
      </w:r>
    </w:p>
    <w:p w:rsidR="00793440" w:rsidRPr="00EA5F63" w:rsidRDefault="00793440" w:rsidP="00793440">
      <w:pPr>
        <w:rPr>
          <w:rFonts w:ascii="Times New Roman" w:hAnsi="Times New Roman" w:cs="Times New Roman"/>
          <w:sz w:val="28"/>
          <w:szCs w:val="28"/>
        </w:rPr>
      </w:pPr>
    </w:p>
    <w:p w:rsidR="00793440" w:rsidRPr="00EA5F63" w:rsidRDefault="00793440" w:rsidP="00793440">
      <w:pPr>
        <w:rPr>
          <w:rFonts w:ascii="Times New Roman" w:hAnsi="Times New Roman" w:cs="Times New Roman"/>
          <w:sz w:val="28"/>
          <w:szCs w:val="28"/>
        </w:rPr>
      </w:pPr>
      <w:r w:rsidRPr="00EA5F63">
        <w:rPr>
          <w:rFonts w:ascii="Times New Roman" w:hAnsi="Times New Roman" w:cs="Times New Roman"/>
          <w:sz w:val="28"/>
          <w:szCs w:val="28"/>
        </w:rPr>
        <w:t>Желающие могут заниматься с монахом-куратором.</w:t>
      </w:r>
      <w:bookmarkStart w:id="0" w:name="_GoBack"/>
      <w:bookmarkEnd w:id="0"/>
    </w:p>
    <w:sectPr w:rsidR="00793440" w:rsidRPr="00EA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40"/>
    <w:rsid w:val="002354B3"/>
    <w:rsid w:val="00333BC0"/>
    <w:rsid w:val="00793440"/>
    <w:rsid w:val="00AF12F7"/>
    <w:rsid w:val="00EA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8846A"/>
  <w15:chartTrackingRefBased/>
  <w15:docId w15:val="{735596DF-01D9-4158-96A8-DAF1F794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NityaShri</dc:creator>
  <cp:keywords/>
  <dc:description/>
  <cp:lastModifiedBy>NityaShri</cp:lastModifiedBy>
  <cp:revision>4</cp:revision>
  <dcterms:created xsi:type="dcterms:W3CDTF">2017-11-23T18:03:00Z</dcterms:created>
  <dcterms:modified xsi:type="dcterms:W3CDTF">2017-11-23T18:35:00Z</dcterms:modified>
</cp:coreProperties>
</file>